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2DF9" w14:textId="7EF3B196" w:rsidR="00F720AE" w:rsidRPr="00DE2EC6" w:rsidRDefault="00DE2EC6" w:rsidP="00DE2EC6">
      <w:pPr>
        <w:spacing w:before="80"/>
        <w:ind w:right="13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5C54ACE" wp14:editId="2517DD32">
            <wp:simplePos x="0" y="0"/>
            <wp:positionH relativeFrom="margin">
              <wp:posOffset>-114299</wp:posOffset>
            </wp:positionH>
            <wp:positionV relativeFrom="paragraph">
              <wp:posOffset>-377190</wp:posOffset>
            </wp:positionV>
            <wp:extent cx="685800" cy="657225"/>
            <wp:effectExtent l="0" t="0" r="0" b="9525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</w:rPr>
        <w:t xml:space="preserve">                       </w:t>
      </w:r>
      <w:r w:rsidR="0066402C" w:rsidRPr="00DE2EC6">
        <w:rPr>
          <w:sz w:val="36"/>
          <w:szCs w:val="36"/>
        </w:rPr>
        <w:t>INDIAN SCHOOL AL WADI AL KABIR</w:t>
      </w: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5243"/>
        <w:gridCol w:w="2857"/>
      </w:tblGrid>
      <w:tr w:rsidR="00333A20" w:rsidRPr="00D6165A" w14:paraId="2065680B" w14:textId="77777777" w:rsidTr="00F110A2">
        <w:trPr>
          <w:trHeight w:val="530"/>
        </w:trPr>
        <w:tc>
          <w:tcPr>
            <w:tcW w:w="2245" w:type="dxa"/>
            <w:shd w:val="clear" w:color="auto" w:fill="FFFFFF" w:themeFill="background1"/>
          </w:tcPr>
          <w:p w14:paraId="3EC0682C" w14:textId="1F547408" w:rsidR="00333A20" w:rsidRPr="00D6165A" w:rsidRDefault="00333A20" w:rsidP="00700233">
            <w:pPr>
              <w:spacing w:before="100" w:after="100"/>
              <w:rPr>
                <w:b/>
                <w:szCs w:val="28"/>
              </w:rPr>
            </w:pPr>
            <w:r w:rsidRPr="00E7091C">
              <w:rPr>
                <w:b/>
                <w:sz w:val="32"/>
                <w:szCs w:val="32"/>
              </w:rPr>
              <w:t xml:space="preserve">Class: </w:t>
            </w:r>
            <w:r w:rsidR="00970E59" w:rsidRPr="00E7091C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5243" w:type="dxa"/>
            <w:shd w:val="clear" w:color="auto" w:fill="FFFFFF" w:themeFill="background1"/>
          </w:tcPr>
          <w:p w14:paraId="76693B18" w14:textId="4EE6F526" w:rsidR="00333A20" w:rsidRPr="00D6165A" w:rsidRDefault="003C44BA" w:rsidP="000505E8">
            <w:pPr>
              <w:spacing w:before="100" w:after="100"/>
              <w:rPr>
                <w:b/>
                <w:szCs w:val="28"/>
              </w:rPr>
            </w:pPr>
            <w:r w:rsidRPr="00E7091C">
              <w:rPr>
                <w:b/>
                <w:sz w:val="32"/>
                <w:szCs w:val="32"/>
              </w:rPr>
              <w:t xml:space="preserve">     </w:t>
            </w:r>
            <w:r w:rsidR="000505E8" w:rsidRPr="00E7091C">
              <w:rPr>
                <w:b/>
                <w:sz w:val="32"/>
                <w:szCs w:val="32"/>
              </w:rPr>
              <w:t>Department:</w:t>
            </w:r>
            <w:r w:rsidR="00970E59" w:rsidRPr="00E7091C">
              <w:rPr>
                <w:b/>
                <w:sz w:val="32"/>
                <w:szCs w:val="32"/>
              </w:rPr>
              <w:t xml:space="preserve"> Social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5A656CF6" w:rsidR="00333A20" w:rsidRPr="00E7091C" w:rsidRDefault="00F51F62" w:rsidP="00700233">
            <w:pPr>
              <w:spacing w:before="100" w:after="100"/>
              <w:rPr>
                <w:b/>
                <w:sz w:val="32"/>
                <w:szCs w:val="32"/>
              </w:rPr>
            </w:pPr>
            <w:r w:rsidRPr="00E7091C">
              <w:rPr>
                <w:b/>
                <w:sz w:val="32"/>
                <w:szCs w:val="32"/>
              </w:rPr>
              <w:t xml:space="preserve">Sub: </w:t>
            </w:r>
            <w:r w:rsidR="004F193D" w:rsidRPr="00E7091C">
              <w:rPr>
                <w:b/>
                <w:sz w:val="32"/>
                <w:szCs w:val="32"/>
              </w:rPr>
              <w:t>History</w:t>
            </w:r>
          </w:p>
          <w:p w14:paraId="143DC2C3" w14:textId="77777777" w:rsidR="00333A20" w:rsidRPr="00D6165A" w:rsidRDefault="00333A20" w:rsidP="00700233">
            <w:pPr>
              <w:spacing w:before="100" w:after="100"/>
              <w:rPr>
                <w:b/>
                <w:szCs w:val="28"/>
              </w:rPr>
            </w:pPr>
          </w:p>
        </w:tc>
      </w:tr>
      <w:tr w:rsidR="00333A20" w:rsidRPr="005C09F6" w14:paraId="025AC765" w14:textId="77777777" w:rsidTr="00F110A2">
        <w:trPr>
          <w:trHeight w:val="631"/>
        </w:trPr>
        <w:tc>
          <w:tcPr>
            <w:tcW w:w="2245" w:type="dxa"/>
            <w:shd w:val="clear" w:color="auto" w:fill="FFFFFF" w:themeFill="background1"/>
          </w:tcPr>
          <w:p w14:paraId="37AE0E97" w14:textId="3A90A301" w:rsidR="003323CD" w:rsidRPr="00E7091C" w:rsidRDefault="003323CD" w:rsidP="00700233">
            <w:pPr>
              <w:spacing w:before="100" w:after="100"/>
              <w:rPr>
                <w:b/>
                <w:sz w:val="32"/>
                <w:szCs w:val="32"/>
              </w:rPr>
            </w:pPr>
            <w:r w:rsidRPr="00E7091C">
              <w:rPr>
                <w:b/>
                <w:sz w:val="32"/>
                <w:szCs w:val="32"/>
              </w:rPr>
              <w:t>Chapter-</w:t>
            </w:r>
            <w:r w:rsidR="007B0F58" w:rsidRPr="00E7091C">
              <w:rPr>
                <w:b/>
                <w:sz w:val="32"/>
                <w:szCs w:val="32"/>
              </w:rPr>
              <w:t>2</w:t>
            </w:r>
          </w:p>
          <w:p w14:paraId="6D55201F" w14:textId="595E4E69" w:rsidR="00333A20" w:rsidRPr="000505E8" w:rsidRDefault="00F74134" w:rsidP="003323CD">
            <w:pPr>
              <w:spacing w:before="100" w:after="100"/>
              <w:rPr>
                <w:b/>
                <w:sz w:val="28"/>
                <w:szCs w:val="28"/>
              </w:rPr>
            </w:pPr>
            <w:r w:rsidRPr="00E7091C">
              <w:rPr>
                <w:b/>
                <w:sz w:val="32"/>
                <w:szCs w:val="32"/>
              </w:rPr>
              <w:t>Work Sheet</w:t>
            </w:r>
          </w:p>
        </w:tc>
        <w:tc>
          <w:tcPr>
            <w:tcW w:w="5243" w:type="dxa"/>
            <w:shd w:val="clear" w:color="auto" w:fill="FFFFFF" w:themeFill="background1"/>
          </w:tcPr>
          <w:p w14:paraId="75BE32F4" w14:textId="0A8EB222" w:rsidR="00F110A2" w:rsidRPr="00E7091C" w:rsidRDefault="003C44BA" w:rsidP="003323CD">
            <w:pPr>
              <w:spacing w:before="100" w:after="100"/>
              <w:rPr>
                <w:sz w:val="32"/>
                <w:szCs w:val="32"/>
              </w:rPr>
            </w:pPr>
            <w:r>
              <w:rPr>
                <w:b/>
              </w:rPr>
              <w:t xml:space="preserve">   </w:t>
            </w:r>
            <w:r w:rsidR="000505E8" w:rsidRPr="00E7091C">
              <w:rPr>
                <w:b/>
                <w:sz w:val="32"/>
                <w:szCs w:val="32"/>
              </w:rPr>
              <w:t>Topic:</w:t>
            </w:r>
            <w:r w:rsidR="007B0F58" w:rsidRPr="00E7091C">
              <w:rPr>
                <w:b/>
                <w:sz w:val="32"/>
                <w:szCs w:val="32"/>
              </w:rPr>
              <w:t xml:space="preserve"> </w:t>
            </w:r>
            <w:r w:rsidR="004F193D" w:rsidRPr="00E7091C">
              <w:rPr>
                <w:b/>
                <w:sz w:val="32"/>
                <w:szCs w:val="32"/>
              </w:rPr>
              <w:t>Nationalism in India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296B8203" w:rsidR="00333A20" w:rsidRPr="00E7091C" w:rsidRDefault="006611B7" w:rsidP="000505E8">
            <w:pPr>
              <w:spacing w:before="100" w:after="100"/>
              <w:rPr>
                <w:b/>
                <w:sz w:val="32"/>
                <w:szCs w:val="32"/>
              </w:rPr>
            </w:pPr>
            <w:r w:rsidRPr="00E7091C">
              <w:rPr>
                <w:b/>
                <w:sz w:val="32"/>
                <w:szCs w:val="32"/>
              </w:rPr>
              <w:t>Year</w:t>
            </w:r>
            <w:r w:rsidR="000505E8" w:rsidRPr="00E7091C">
              <w:rPr>
                <w:b/>
                <w:sz w:val="32"/>
                <w:szCs w:val="32"/>
              </w:rPr>
              <w:t>:</w:t>
            </w:r>
            <w:r w:rsidRPr="00E7091C">
              <w:rPr>
                <w:b/>
                <w:sz w:val="32"/>
                <w:szCs w:val="32"/>
              </w:rPr>
              <w:t xml:space="preserve"> 202</w:t>
            </w:r>
            <w:r w:rsidR="008A3BAB" w:rsidRPr="00E7091C">
              <w:rPr>
                <w:b/>
                <w:sz w:val="32"/>
                <w:szCs w:val="32"/>
              </w:rPr>
              <w:t>5</w:t>
            </w:r>
            <w:r w:rsidRPr="00E7091C">
              <w:rPr>
                <w:b/>
                <w:sz w:val="32"/>
                <w:szCs w:val="32"/>
              </w:rPr>
              <w:t>-2</w:t>
            </w:r>
            <w:r w:rsidR="008A3BAB" w:rsidRPr="00E7091C">
              <w:rPr>
                <w:b/>
                <w:sz w:val="32"/>
                <w:szCs w:val="32"/>
              </w:rPr>
              <w:t>6</w:t>
            </w: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9781"/>
      </w:tblGrid>
      <w:tr w:rsidR="00E43996" w:rsidRPr="00F74134" w14:paraId="2454D86D" w14:textId="77777777" w:rsidTr="008A3BAB">
        <w:trPr>
          <w:trHeight w:val="1527"/>
        </w:trPr>
        <w:tc>
          <w:tcPr>
            <w:tcW w:w="704" w:type="dxa"/>
          </w:tcPr>
          <w:p w14:paraId="448E0B81" w14:textId="424067CE" w:rsidR="00E43996" w:rsidRPr="00F74134" w:rsidRDefault="00E43996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1</w:t>
            </w:r>
          </w:p>
        </w:tc>
        <w:tc>
          <w:tcPr>
            <w:tcW w:w="9781" w:type="dxa"/>
          </w:tcPr>
          <w:p w14:paraId="4EF5D19B" w14:textId="2538F2CD" w:rsidR="007B56BE" w:rsidRPr="00C93641" w:rsidRDefault="007B56BE" w:rsidP="007B56BE">
            <w:pPr>
              <w:pStyle w:val="Heading4"/>
              <w:shd w:val="clear" w:color="auto" w:fill="FFFFFF"/>
              <w:spacing w:before="0"/>
              <w:textAlignment w:val="baseline"/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Choose the appropriate </w:t>
            </w:r>
            <w:r w:rsidR="00F13652" w:rsidRPr="00C93641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c</w:t>
            </w:r>
            <w:r w:rsidRPr="00C93641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hronological order for the events given below:</w:t>
            </w:r>
          </w:p>
          <w:p w14:paraId="4776FEF9" w14:textId="77777777" w:rsidR="007B56BE" w:rsidRPr="00C93641" w:rsidRDefault="007B56BE" w:rsidP="007B56BE">
            <w:pPr>
              <w:pStyle w:val="Heading4"/>
              <w:shd w:val="clear" w:color="auto" w:fill="FFFFFF"/>
              <w:spacing w:before="0"/>
              <w:textAlignment w:val="baseline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  <w:t>(i) Arrival of Simon Commission in India</w:t>
            </w:r>
            <w:r w:rsidRPr="00C93641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C93641"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  <w:t>(ii) Demand of Purna Swaraj in Lahore Session of INC</w:t>
            </w:r>
            <w:r w:rsidRPr="00C93641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C93641"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  <w:t>(iii) Government of India Act, 1919</w:t>
            </w:r>
            <w:r w:rsidRPr="00C93641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C93641"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  <w:t>(iv) Champaran Movement</w:t>
            </w:r>
          </w:p>
          <w:p w14:paraId="185C3473" w14:textId="3B20843A" w:rsidR="00E43996" w:rsidRPr="00C93641" w:rsidRDefault="007B56BE" w:rsidP="007B56BE">
            <w:pPr>
              <w:rPr>
                <w:rFonts w:ascii="Arial" w:hAnsi="Arial" w:cs="Arial"/>
                <w:b/>
              </w:rPr>
            </w:pPr>
            <w:r w:rsidRPr="00C93641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t>Options:</w:t>
            </w:r>
            <w:r w:rsidRPr="00C93641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br/>
              <w:t>A. (iii) – (ii) – (iv) – (i)</w:t>
            </w:r>
            <w:r w:rsidRPr="00C93641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br/>
              <w:t>B. (i) – (ii) – (iv) – (iii)</w:t>
            </w:r>
            <w:r w:rsidRPr="00C93641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br/>
              <w:t>C. (ii) – (iii) – (i) – (iv)</w:t>
            </w:r>
            <w:r w:rsidRPr="00C93641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br/>
            </w:r>
            <w:r w:rsidRPr="00C93641">
              <w:rPr>
                <w:rFonts w:ascii="Arial" w:hAnsi="Arial" w:cs="Arial"/>
                <w:b/>
                <w:color w:val="000000" w:themeColor="text1"/>
                <w:bdr w:val="none" w:sz="0" w:space="0" w:color="auto" w:frame="1"/>
              </w:rPr>
              <w:t>D. (iv) – (iii) – (i) – (ii)</w:t>
            </w:r>
          </w:p>
        </w:tc>
      </w:tr>
      <w:tr w:rsidR="008A3BAB" w:rsidRPr="00F74134" w14:paraId="65BD7D34" w14:textId="77777777" w:rsidTr="008A3BAB">
        <w:trPr>
          <w:trHeight w:val="1527"/>
        </w:trPr>
        <w:tc>
          <w:tcPr>
            <w:tcW w:w="704" w:type="dxa"/>
          </w:tcPr>
          <w:p w14:paraId="60CABAA1" w14:textId="4444B461" w:rsidR="008A3BAB" w:rsidRPr="00F74134" w:rsidRDefault="008A3BAB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2</w:t>
            </w:r>
          </w:p>
        </w:tc>
        <w:tc>
          <w:tcPr>
            <w:tcW w:w="9781" w:type="dxa"/>
          </w:tcPr>
          <w:p w14:paraId="2652D76A" w14:textId="77777777" w:rsidR="00F13652" w:rsidRPr="00C93641" w:rsidRDefault="00F13652" w:rsidP="00F13652">
            <w:pPr>
              <w:pStyle w:val="Heading4"/>
              <w:shd w:val="clear" w:color="auto" w:fill="FFFFFF"/>
              <w:spacing w:before="0"/>
              <w:textAlignment w:val="baseline"/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Which one of the following agreements gave reserved seats to the ‘Depressed classes’ in the Provincial and Central Legislative councils?</w:t>
            </w:r>
          </w:p>
          <w:p w14:paraId="531ED001" w14:textId="77777777" w:rsidR="00F13652" w:rsidRPr="00C93641" w:rsidRDefault="00F13652" w:rsidP="00F13652">
            <w:pPr>
              <w:pStyle w:val="Heading4"/>
              <w:shd w:val="clear" w:color="auto" w:fill="FFFFFF"/>
              <w:spacing w:before="0"/>
              <w:textAlignment w:val="baseline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A. Lucknow Pact</w:t>
            </w:r>
          </w:p>
          <w:p w14:paraId="601E8FAD" w14:textId="77777777" w:rsidR="00F13652" w:rsidRPr="00C93641" w:rsidRDefault="00F13652" w:rsidP="00F13652">
            <w:pPr>
              <w:pStyle w:val="Heading4"/>
              <w:shd w:val="clear" w:color="auto" w:fill="FFFFFF"/>
              <w:spacing w:before="0"/>
              <w:textAlignment w:val="baseline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B. Gandhi-Irwin Pact</w:t>
            </w:r>
          </w:p>
          <w:p w14:paraId="0F7ACD79" w14:textId="77777777" w:rsidR="00F13652" w:rsidRPr="00C93641" w:rsidRDefault="00F13652" w:rsidP="00F13652">
            <w:pPr>
              <w:pStyle w:val="Heading4"/>
              <w:shd w:val="clear" w:color="auto" w:fill="FFFFFF"/>
              <w:spacing w:before="0"/>
              <w:textAlignment w:val="baseline"/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C. Poona Pact</w:t>
            </w:r>
          </w:p>
          <w:p w14:paraId="5C66905F" w14:textId="75294477" w:rsidR="008A3BAB" w:rsidRPr="00C93641" w:rsidRDefault="00F13652" w:rsidP="00F13652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t>D. Lahore Pact</w:t>
            </w:r>
          </w:p>
        </w:tc>
      </w:tr>
      <w:tr w:rsidR="008A3BAB" w:rsidRPr="00F74134" w14:paraId="29BC5E56" w14:textId="77777777" w:rsidTr="008A3BAB">
        <w:trPr>
          <w:trHeight w:val="1527"/>
        </w:trPr>
        <w:tc>
          <w:tcPr>
            <w:tcW w:w="704" w:type="dxa"/>
          </w:tcPr>
          <w:p w14:paraId="51DF84CA" w14:textId="332D63C0" w:rsidR="008A3BAB" w:rsidRPr="00F74134" w:rsidRDefault="008A3BAB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3</w:t>
            </w:r>
          </w:p>
        </w:tc>
        <w:tc>
          <w:tcPr>
            <w:tcW w:w="9781" w:type="dxa"/>
          </w:tcPr>
          <w:p w14:paraId="7D4949A4" w14:textId="77777777" w:rsidR="00F13652" w:rsidRPr="00C93641" w:rsidRDefault="00F13652" w:rsidP="00F13652">
            <w:pPr>
              <w:shd w:val="clear" w:color="auto" w:fill="FFFFFF"/>
              <w:spacing w:after="240" w:line="360" w:lineRule="atLeast"/>
              <w:rPr>
                <w:rFonts w:ascii="Arial" w:hAnsi="Arial" w:cs="Arial"/>
                <w:b/>
                <w:bCs/>
                <w:color w:val="0A0A0A"/>
                <w:bdr w:val="none" w:sz="0" w:space="0" w:color="auto" w:frame="1"/>
              </w:rPr>
            </w:pPr>
            <w:r w:rsidRPr="00C93641">
              <w:rPr>
                <w:rFonts w:ascii="Arial" w:hAnsi="Arial" w:cs="Arial"/>
                <w:b/>
                <w:bCs/>
                <w:color w:val="0A0A0A"/>
                <w:bdr w:val="none" w:sz="0" w:space="0" w:color="auto" w:frame="1"/>
              </w:rPr>
              <w:t>The Plantation workers were not permitted to leave the tea gardens without permission as per the_________.</w:t>
            </w:r>
          </w:p>
          <w:p w14:paraId="7F9B1D46" w14:textId="77777777" w:rsidR="00F13652" w:rsidRPr="00C93641" w:rsidRDefault="00F13652" w:rsidP="00F13652">
            <w:pPr>
              <w:pStyle w:val="NoSpacing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bdr w:val="none" w:sz="0" w:space="0" w:color="auto" w:frame="1"/>
                <w:lang w:bidi="ar-SA"/>
              </w:rPr>
            </w:pPr>
            <w:r w:rsidRPr="00C93641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bdr w:val="none" w:sz="0" w:space="0" w:color="auto" w:frame="1"/>
                <w:lang w:bidi="ar-SA"/>
              </w:rPr>
              <w:t>A. Inland Emigration Act of 1859</w:t>
            </w:r>
          </w:p>
          <w:p w14:paraId="7CBEFAA4" w14:textId="77777777" w:rsidR="00F13652" w:rsidRPr="00C93641" w:rsidRDefault="00F13652" w:rsidP="00F13652">
            <w:pPr>
              <w:pStyle w:val="NoSpacing"/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bdr w:val="none" w:sz="0" w:space="0" w:color="auto" w:frame="1"/>
                <w:lang w:bidi="ar-SA"/>
              </w:rPr>
            </w:pPr>
            <w:r w:rsidRPr="00C93641"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bdr w:val="none" w:sz="0" w:space="0" w:color="auto" w:frame="1"/>
                <w:lang w:bidi="ar-SA"/>
              </w:rPr>
              <w:t>B. Inland Emigration Act of 1866</w:t>
            </w:r>
          </w:p>
          <w:p w14:paraId="45A25B4A" w14:textId="77777777" w:rsidR="00F13652" w:rsidRPr="00C93641" w:rsidRDefault="00F13652" w:rsidP="00F13652">
            <w:pPr>
              <w:pStyle w:val="NoSpacing"/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bdr w:val="none" w:sz="0" w:space="0" w:color="auto" w:frame="1"/>
                <w:lang w:bidi="ar-SA"/>
              </w:rPr>
            </w:pPr>
            <w:r w:rsidRPr="00C93641"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bdr w:val="none" w:sz="0" w:space="0" w:color="auto" w:frame="1"/>
                <w:lang w:bidi="ar-SA"/>
              </w:rPr>
              <w:t>C. Inland Emigration Act of 1879</w:t>
            </w:r>
          </w:p>
          <w:p w14:paraId="06F61626" w14:textId="00950D83" w:rsidR="008A3BAB" w:rsidRPr="00C93641" w:rsidRDefault="00F13652" w:rsidP="00F13652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  <w:bCs/>
                <w:color w:val="0A0A0A"/>
                <w:bdr w:val="none" w:sz="0" w:space="0" w:color="auto" w:frame="1"/>
              </w:rPr>
              <w:t>D. Inland Emigration Act of 1869</w:t>
            </w:r>
          </w:p>
        </w:tc>
      </w:tr>
      <w:tr w:rsidR="008A3BAB" w:rsidRPr="00F74134" w14:paraId="723F7ED5" w14:textId="77777777" w:rsidTr="008A3BAB">
        <w:trPr>
          <w:trHeight w:val="1527"/>
        </w:trPr>
        <w:tc>
          <w:tcPr>
            <w:tcW w:w="704" w:type="dxa"/>
          </w:tcPr>
          <w:p w14:paraId="2F16BEA0" w14:textId="5A549681" w:rsidR="008A3BAB" w:rsidRPr="00F74134" w:rsidRDefault="008A3BAB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4</w:t>
            </w:r>
          </w:p>
        </w:tc>
        <w:tc>
          <w:tcPr>
            <w:tcW w:w="9781" w:type="dxa"/>
          </w:tcPr>
          <w:p w14:paraId="7FC56243" w14:textId="79B1DD2C" w:rsidR="0013251E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>Consider the statements given below and choose the correct answer</w:t>
            </w:r>
          </w:p>
          <w:p w14:paraId="525794CE" w14:textId="236858A6" w:rsidR="0013251E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 xml:space="preserve">Statement I: </w:t>
            </w:r>
            <w:r w:rsidR="00C93641" w:rsidRPr="00C93641">
              <w:rPr>
                <w:rFonts w:ascii="Arial" w:hAnsi="Arial" w:cs="Arial"/>
              </w:rPr>
              <w:t>At the Calcutta session of the Congress in September 1920, Gandhiji convinced other leaders of the need to start a non-cooperation movement in support of Khilafat as well as for swaraj</w:t>
            </w:r>
          </w:p>
          <w:p w14:paraId="36145FD8" w14:textId="489ACB65" w:rsidR="0013251E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>Statement II: Forced recruitment is a process by which the colonial state forced people to join the army</w:t>
            </w:r>
          </w:p>
          <w:p w14:paraId="46ADA9A0" w14:textId="77777777" w:rsidR="0013251E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>A. Statement I is correct and II is incorrect.</w:t>
            </w:r>
          </w:p>
          <w:p w14:paraId="0F5135E5" w14:textId="77777777" w:rsidR="0013251E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>B. Statement I is incorrect and II is correct</w:t>
            </w:r>
          </w:p>
          <w:p w14:paraId="398D52B5" w14:textId="77777777" w:rsidR="0013251E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>C. Both I &amp;II are incorrect</w:t>
            </w:r>
          </w:p>
          <w:p w14:paraId="169BCE21" w14:textId="7DAAAC49" w:rsidR="008A3BAB" w:rsidRPr="00C93641" w:rsidRDefault="0013251E" w:rsidP="0013251E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IN" w:eastAsia="en-IN" w:bidi="ar-SA"/>
              </w:rPr>
            </w:pPr>
            <w:r w:rsidRPr="00C93641">
              <w:rPr>
                <w:rFonts w:ascii="Arial" w:hAnsi="Arial" w:cs="Arial"/>
                <w:b/>
                <w:sz w:val="24"/>
                <w:szCs w:val="24"/>
              </w:rPr>
              <w:t>D. Both I &amp;II are correct</w:t>
            </w:r>
          </w:p>
        </w:tc>
      </w:tr>
      <w:tr w:rsidR="008A3BAB" w:rsidRPr="00F74134" w14:paraId="1FF4B92B" w14:textId="77777777" w:rsidTr="008A3BAB">
        <w:trPr>
          <w:trHeight w:val="1527"/>
        </w:trPr>
        <w:tc>
          <w:tcPr>
            <w:tcW w:w="704" w:type="dxa"/>
          </w:tcPr>
          <w:p w14:paraId="14E6AF9E" w14:textId="30492F6F" w:rsidR="008A3BAB" w:rsidRPr="00F74134" w:rsidRDefault="008A3BAB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5</w:t>
            </w:r>
          </w:p>
          <w:p w14:paraId="156195EC" w14:textId="0A706531" w:rsidR="008A3BAB" w:rsidRPr="00F74134" w:rsidRDefault="008A3BAB" w:rsidP="00755B15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</w:tcPr>
          <w:p w14:paraId="3B7DEBB3" w14:textId="77777777" w:rsidR="008020E8" w:rsidRPr="00C93641" w:rsidRDefault="008020E8" w:rsidP="008020E8">
            <w:pPr>
              <w:shd w:val="clear" w:color="auto" w:fill="FFFFFF"/>
              <w:textAlignment w:val="baseline"/>
              <w:rPr>
                <w:rFonts w:ascii="Arial" w:hAnsi="Arial" w:cs="Arial"/>
                <w:color w:val="0A0A0A"/>
              </w:rPr>
            </w:pPr>
            <w:r w:rsidRPr="00C93641">
              <w:rPr>
                <w:rFonts w:ascii="Arial" w:hAnsi="Arial" w:cs="Arial"/>
                <w:b/>
                <w:bCs/>
                <w:color w:val="0A0A0A"/>
                <w:bdr w:val="none" w:sz="0" w:space="0" w:color="auto" w:frame="1"/>
              </w:rPr>
              <w:t>Which among the following factors explains the impact of worldwide depression on Indian agriculture?</w:t>
            </w:r>
          </w:p>
          <w:p w14:paraId="68C7F828" w14:textId="77777777" w:rsidR="008020E8" w:rsidRPr="00C93641" w:rsidRDefault="008020E8" w:rsidP="008020E8">
            <w:pPr>
              <w:shd w:val="clear" w:color="auto" w:fill="FFFFFF"/>
              <w:textAlignment w:val="baseline"/>
              <w:rPr>
                <w:rFonts w:ascii="Arial" w:hAnsi="Arial" w:cs="Arial"/>
                <w:b/>
                <w:color w:val="0A0A0A"/>
              </w:rPr>
            </w:pPr>
            <w:r w:rsidRPr="00C93641">
              <w:rPr>
                <w:rFonts w:ascii="Arial" w:hAnsi="Arial" w:cs="Arial"/>
                <w:b/>
                <w:color w:val="0A0A0A"/>
              </w:rPr>
              <w:t>A. Decline in exports</w:t>
            </w:r>
          </w:p>
          <w:p w14:paraId="5A881755" w14:textId="77777777" w:rsidR="008020E8" w:rsidRPr="00C93641" w:rsidRDefault="008020E8" w:rsidP="008020E8">
            <w:pPr>
              <w:shd w:val="clear" w:color="auto" w:fill="FFFFFF"/>
              <w:textAlignment w:val="baseline"/>
              <w:rPr>
                <w:rFonts w:ascii="Arial" w:hAnsi="Arial" w:cs="Arial"/>
                <w:color w:val="0A0A0A"/>
              </w:rPr>
            </w:pPr>
            <w:r w:rsidRPr="00C93641">
              <w:rPr>
                <w:rFonts w:ascii="Arial" w:hAnsi="Arial" w:cs="Arial"/>
                <w:color w:val="0A0A0A"/>
              </w:rPr>
              <w:t>B. Reduction in revenue by landlords</w:t>
            </w:r>
          </w:p>
          <w:p w14:paraId="31F3FAEF" w14:textId="77777777" w:rsidR="008020E8" w:rsidRPr="00C93641" w:rsidRDefault="008020E8" w:rsidP="008020E8">
            <w:pPr>
              <w:shd w:val="clear" w:color="auto" w:fill="FFFFFF"/>
              <w:textAlignment w:val="baseline"/>
              <w:rPr>
                <w:rFonts w:ascii="Arial" w:hAnsi="Arial" w:cs="Arial"/>
                <w:color w:val="0A0A0A"/>
              </w:rPr>
            </w:pPr>
            <w:r w:rsidRPr="00C93641">
              <w:rPr>
                <w:rFonts w:ascii="Arial" w:hAnsi="Arial" w:cs="Arial"/>
                <w:color w:val="0A0A0A"/>
              </w:rPr>
              <w:t>C. Abolition of </w:t>
            </w:r>
            <w:r w:rsidRPr="00C93641">
              <w:rPr>
                <w:rFonts w:ascii="Arial" w:hAnsi="Arial" w:cs="Arial"/>
                <w:i/>
                <w:iCs/>
                <w:color w:val="0A0A0A"/>
                <w:bdr w:val="none" w:sz="0" w:space="0" w:color="auto" w:frame="1"/>
              </w:rPr>
              <w:t>begar</w:t>
            </w:r>
          </w:p>
          <w:p w14:paraId="5BC14158" w14:textId="77EE819B" w:rsidR="008A3BAB" w:rsidRPr="00C93641" w:rsidRDefault="008020E8" w:rsidP="008020E8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  <w:color w:val="0A0A0A"/>
              </w:rPr>
              <w:t>D. Emergence of farmer’s union</w:t>
            </w:r>
          </w:p>
        </w:tc>
      </w:tr>
      <w:tr w:rsidR="008A3BAB" w:rsidRPr="00F74134" w14:paraId="5CFC3B8C" w14:textId="77777777" w:rsidTr="008A3BAB">
        <w:trPr>
          <w:trHeight w:val="1527"/>
        </w:trPr>
        <w:tc>
          <w:tcPr>
            <w:tcW w:w="704" w:type="dxa"/>
          </w:tcPr>
          <w:p w14:paraId="3A214019" w14:textId="15FDE277" w:rsidR="008A3BAB" w:rsidRPr="00F74134" w:rsidRDefault="008A3BAB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lastRenderedPageBreak/>
              <w:t>6</w:t>
            </w:r>
          </w:p>
          <w:p w14:paraId="56EA6EB8" w14:textId="53854126" w:rsidR="008A3BAB" w:rsidRPr="00F74134" w:rsidRDefault="008A3BAB" w:rsidP="00755B15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</w:tcPr>
          <w:p w14:paraId="530DB192" w14:textId="6897D9DA" w:rsidR="004F193D" w:rsidRPr="00C93641" w:rsidRDefault="004F193D" w:rsidP="004F193D">
            <w:pPr>
              <w:rPr>
                <w:rFonts w:ascii="Arial" w:hAnsi="Arial" w:cs="Arial"/>
              </w:rPr>
            </w:pPr>
          </w:p>
          <w:p w14:paraId="3A995C46" w14:textId="77777777" w:rsidR="00F13652" w:rsidRPr="00C93641" w:rsidRDefault="00F13652" w:rsidP="00F1365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93641">
              <w:rPr>
                <w:rFonts w:ascii="Arial" w:hAnsi="Arial" w:cs="Arial"/>
                <w:b/>
                <w:bCs/>
                <w:color w:val="000000"/>
              </w:rPr>
              <w:t>Identify the correct option that describes the Act given below.</w:t>
            </w:r>
          </w:p>
          <w:p w14:paraId="2875C54B" w14:textId="77777777" w:rsidR="00F13652" w:rsidRPr="00C93641" w:rsidRDefault="00F13652" w:rsidP="00F13652">
            <w:pPr>
              <w:pStyle w:val="NoSpacing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C93641">
              <w:rPr>
                <w:rFonts w:ascii="Arial" w:hAnsi="Arial" w:cs="Arial"/>
                <w:sz w:val="24"/>
                <w:szCs w:val="24"/>
                <w:lang w:bidi="ar-SA"/>
              </w:rPr>
              <w:t>i. The Act was passed by the Imperial Legislative Council.</w:t>
            </w:r>
          </w:p>
          <w:p w14:paraId="491E9C3F" w14:textId="77777777" w:rsidR="00F13652" w:rsidRPr="00C93641" w:rsidRDefault="00F13652" w:rsidP="00F13652">
            <w:pPr>
              <w:pStyle w:val="NoSpacing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C93641">
              <w:rPr>
                <w:rFonts w:ascii="Arial" w:hAnsi="Arial" w:cs="Arial"/>
                <w:sz w:val="24"/>
                <w:szCs w:val="24"/>
                <w:lang w:bidi="ar-SA"/>
              </w:rPr>
              <w:t>ii. It gave power to the government to repress political activities.</w:t>
            </w:r>
          </w:p>
          <w:p w14:paraId="365CFA19" w14:textId="77777777" w:rsidR="00F13652" w:rsidRPr="00C93641" w:rsidRDefault="00F13652" w:rsidP="00F13652">
            <w:pPr>
              <w:pStyle w:val="NoSpacing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C93641">
              <w:rPr>
                <w:rFonts w:ascii="Arial" w:hAnsi="Arial" w:cs="Arial"/>
                <w:sz w:val="24"/>
                <w:szCs w:val="24"/>
                <w:lang w:bidi="ar-SA"/>
              </w:rPr>
              <w:t>iii. It empowered the government to detain political prisoners without trial.</w:t>
            </w:r>
          </w:p>
          <w:p w14:paraId="27F3696D" w14:textId="77777777" w:rsidR="00F13652" w:rsidRPr="00C93641" w:rsidRDefault="00F13652" w:rsidP="00F1365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93641">
              <w:rPr>
                <w:rFonts w:ascii="Arial" w:hAnsi="Arial" w:cs="Arial"/>
                <w:bCs/>
                <w:color w:val="000000"/>
              </w:rPr>
              <w:t>Options:</w:t>
            </w:r>
            <w:r w:rsidRPr="00C93641">
              <w:rPr>
                <w:rFonts w:ascii="Arial" w:hAnsi="Arial" w:cs="Arial"/>
                <w:color w:val="000000"/>
              </w:rPr>
              <w:t> </w:t>
            </w:r>
          </w:p>
          <w:p w14:paraId="402033FE" w14:textId="77777777" w:rsidR="00F13652" w:rsidRPr="00C93641" w:rsidRDefault="00F13652" w:rsidP="00F13652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bidi="ar-SA"/>
              </w:rPr>
            </w:pPr>
            <w:r w:rsidRPr="00C93641">
              <w:rPr>
                <w:rFonts w:ascii="Arial" w:hAnsi="Arial" w:cs="Arial"/>
                <w:b/>
                <w:sz w:val="24"/>
                <w:szCs w:val="24"/>
                <w:lang w:bidi="ar-SA"/>
              </w:rPr>
              <w:t>A. Rowlatt Act</w:t>
            </w:r>
          </w:p>
          <w:p w14:paraId="2E77765C" w14:textId="77777777" w:rsidR="00F13652" w:rsidRPr="00C93641" w:rsidRDefault="00F13652" w:rsidP="00F13652">
            <w:pPr>
              <w:pStyle w:val="NoSpacing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C93641">
              <w:rPr>
                <w:rFonts w:ascii="Arial" w:hAnsi="Arial" w:cs="Arial"/>
                <w:sz w:val="24"/>
                <w:szCs w:val="24"/>
                <w:lang w:bidi="ar-SA"/>
              </w:rPr>
              <w:t>B. Vernacular Press Act</w:t>
            </w:r>
          </w:p>
          <w:p w14:paraId="38046E28" w14:textId="77777777" w:rsidR="00F13652" w:rsidRPr="00C93641" w:rsidRDefault="00F13652" w:rsidP="00F13652">
            <w:pPr>
              <w:pStyle w:val="NoSpacing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C93641">
              <w:rPr>
                <w:rFonts w:ascii="Arial" w:hAnsi="Arial" w:cs="Arial"/>
                <w:sz w:val="24"/>
                <w:szCs w:val="24"/>
                <w:lang w:bidi="ar-SA"/>
              </w:rPr>
              <w:t>C. Government of India Act</w:t>
            </w:r>
          </w:p>
          <w:p w14:paraId="7AA6684D" w14:textId="1D02B9FE" w:rsidR="008A3BAB" w:rsidRPr="00C93641" w:rsidRDefault="00F13652" w:rsidP="00F13652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</w:rPr>
              <w:t>D. Inland Emigration Act</w:t>
            </w:r>
          </w:p>
        </w:tc>
      </w:tr>
      <w:tr w:rsidR="008A3BAB" w:rsidRPr="00F74134" w14:paraId="12158F7A" w14:textId="77777777" w:rsidTr="008A3BAB">
        <w:trPr>
          <w:trHeight w:val="1527"/>
        </w:trPr>
        <w:tc>
          <w:tcPr>
            <w:tcW w:w="704" w:type="dxa"/>
          </w:tcPr>
          <w:p w14:paraId="24E0FE4A" w14:textId="06708543" w:rsidR="008A3BAB" w:rsidRPr="00F74134" w:rsidRDefault="008A3BAB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7</w:t>
            </w:r>
          </w:p>
        </w:tc>
        <w:tc>
          <w:tcPr>
            <w:tcW w:w="9781" w:type="dxa"/>
          </w:tcPr>
          <w:p w14:paraId="23287403" w14:textId="77777777" w:rsidR="0013251E" w:rsidRPr="00C93641" w:rsidRDefault="0013251E" w:rsidP="0013251E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Who formed the ‘Swaraj Party’ within the Congress?</w:t>
            </w:r>
          </w:p>
          <w:p w14:paraId="61F74F49" w14:textId="77777777" w:rsidR="0013251E" w:rsidRPr="00C93641" w:rsidRDefault="0013251E" w:rsidP="0013251E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A. Jawahar Lal Nehru and Motilal Nehru</w:t>
            </w:r>
          </w:p>
          <w:p w14:paraId="67A98633" w14:textId="77777777" w:rsidR="0013251E" w:rsidRPr="00C93641" w:rsidRDefault="0013251E" w:rsidP="0013251E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B. Abdul Ghaffar Khan and Mahatma Gandhi</w:t>
            </w:r>
          </w:p>
          <w:p w14:paraId="6D8E34D5" w14:textId="77777777" w:rsidR="0013251E" w:rsidRPr="00C93641" w:rsidRDefault="0013251E" w:rsidP="0013251E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C. Jawahar Lal Nehru and Subhas Chandra Bose</w:t>
            </w:r>
          </w:p>
          <w:p w14:paraId="668832E6" w14:textId="038DB536" w:rsidR="008A3BAB" w:rsidRPr="00C93641" w:rsidRDefault="0013251E" w:rsidP="0013251E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  <w:b/>
                <w:color w:val="000000"/>
              </w:rPr>
              <w:t>D. C.R. Das and Motilal Nehru</w:t>
            </w:r>
          </w:p>
        </w:tc>
      </w:tr>
      <w:tr w:rsidR="008A3BAB" w:rsidRPr="00F74134" w14:paraId="30916870" w14:textId="77777777" w:rsidTr="008A3BAB">
        <w:trPr>
          <w:trHeight w:val="1527"/>
        </w:trPr>
        <w:tc>
          <w:tcPr>
            <w:tcW w:w="704" w:type="dxa"/>
          </w:tcPr>
          <w:p w14:paraId="6AB07F15" w14:textId="77777777" w:rsidR="008A3BAB" w:rsidRPr="00F74134" w:rsidRDefault="008A3BAB" w:rsidP="00755B15">
            <w:pPr>
              <w:rPr>
                <w:rFonts w:ascii="Arial" w:hAnsi="Arial" w:cs="Arial"/>
              </w:rPr>
            </w:pPr>
          </w:p>
          <w:p w14:paraId="5D2282EA" w14:textId="0E6A2773" w:rsidR="008A3BAB" w:rsidRPr="00F74134" w:rsidRDefault="00D23A26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8</w:t>
            </w:r>
          </w:p>
        </w:tc>
        <w:tc>
          <w:tcPr>
            <w:tcW w:w="9781" w:type="dxa"/>
          </w:tcPr>
          <w:p w14:paraId="60CED888" w14:textId="77777777" w:rsidR="008020E8" w:rsidRPr="00C93641" w:rsidRDefault="008020E8" w:rsidP="008020E8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The resolution of Purna Swaraj was adopted at which session of the Congress?</w:t>
            </w:r>
          </w:p>
          <w:p w14:paraId="7A55B7D0" w14:textId="77777777" w:rsidR="008020E8" w:rsidRPr="00C93641" w:rsidRDefault="008020E8" w:rsidP="008020E8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A. Bombay</w:t>
            </w:r>
          </w:p>
          <w:p w14:paraId="4579A1AB" w14:textId="77777777" w:rsidR="008020E8" w:rsidRPr="00C93641" w:rsidRDefault="008020E8" w:rsidP="008020E8">
            <w:pPr>
              <w:pStyle w:val="NoSpacing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ar-SA"/>
              </w:rPr>
              <w:t>B. Lahore</w:t>
            </w:r>
          </w:p>
          <w:p w14:paraId="663C07BE" w14:textId="77777777" w:rsidR="008020E8" w:rsidRPr="00C93641" w:rsidRDefault="008020E8" w:rsidP="008020E8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C93641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C. Karachi</w:t>
            </w:r>
          </w:p>
          <w:p w14:paraId="1005260D" w14:textId="2801F012" w:rsidR="00D23A26" w:rsidRPr="00C93641" w:rsidRDefault="008020E8" w:rsidP="008020E8">
            <w:pPr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  <w:color w:val="000000"/>
              </w:rPr>
              <w:t>D. Madras</w:t>
            </w:r>
          </w:p>
        </w:tc>
      </w:tr>
      <w:tr w:rsidR="008A3BAB" w:rsidRPr="00F74134" w14:paraId="749D65A9" w14:textId="77777777" w:rsidTr="008A3BAB">
        <w:trPr>
          <w:trHeight w:val="1527"/>
        </w:trPr>
        <w:tc>
          <w:tcPr>
            <w:tcW w:w="704" w:type="dxa"/>
          </w:tcPr>
          <w:p w14:paraId="2C4CF3E9" w14:textId="1C2A4E1B" w:rsidR="008A3BAB" w:rsidRPr="00F74134" w:rsidRDefault="00D23A26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9</w:t>
            </w:r>
          </w:p>
        </w:tc>
        <w:tc>
          <w:tcPr>
            <w:tcW w:w="9781" w:type="dxa"/>
          </w:tcPr>
          <w:p w14:paraId="793F06FC" w14:textId="77777777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</w:rPr>
            </w:pPr>
            <w:r w:rsidRPr="00C93641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 xml:space="preserve">Assertion (A): </w:t>
            </w:r>
            <w:r w:rsidRPr="00C93641">
              <w:rPr>
                <w:rFonts w:ascii="Arial" w:hAnsi="Arial" w:cs="Arial"/>
              </w:rPr>
              <w:t>Some of the Muslim political organizations in India were lukewarm in their response to the Civil Disobedience Movement.</w:t>
            </w:r>
          </w:p>
          <w:p w14:paraId="01FBE9F6" w14:textId="77777777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</w:rPr>
            </w:pPr>
            <w:r w:rsidRPr="00C93641">
              <w:rPr>
                <w:rFonts w:ascii="Arial" w:hAnsi="Arial" w:cs="Arial"/>
                <w:b/>
                <w:bCs/>
                <w:color w:val="000000" w:themeColor="text1"/>
              </w:rPr>
              <w:t>Reason(R):</w:t>
            </w:r>
            <w:r w:rsidRPr="00C9364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93641">
              <w:rPr>
                <w:rFonts w:ascii="Arial" w:hAnsi="Arial" w:cs="Arial"/>
              </w:rPr>
              <w:t xml:space="preserve"> After the decline of the Non-Cooperation-Khilafat movement, a large section of Muslims felt alienated from the Congress.</w:t>
            </w:r>
          </w:p>
          <w:p w14:paraId="384B31F3" w14:textId="77777777" w:rsidR="008020E8" w:rsidRPr="00C93641" w:rsidRDefault="008020E8" w:rsidP="008020E8">
            <w:pPr>
              <w:rPr>
                <w:rFonts w:ascii="Arial" w:hAnsi="Arial" w:cs="Arial"/>
                <w:color w:val="000000" w:themeColor="text1"/>
              </w:rPr>
            </w:pPr>
            <w:r w:rsidRPr="00C93641">
              <w:rPr>
                <w:rFonts w:ascii="Arial" w:hAnsi="Arial" w:cs="Arial"/>
                <w:color w:val="000000" w:themeColor="text1"/>
              </w:rPr>
              <w:t>Options:</w:t>
            </w:r>
          </w:p>
          <w:p w14:paraId="37C7F7DE" w14:textId="77777777" w:rsidR="008020E8" w:rsidRPr="00C93641" w:rsidRDefault="008020E8" w:rsidP="008020E8">
            <w:pPr>
              <w:pStyle w:val="ListParagraph"/>
              <w:numPr>
                <w:ilvl w:val="0"/>
                <w:numId w:val="27"/>
              </w:numPr>
              <w:spacing w:before="0" w:after="160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3641">
              <w:rPr>
                <w:rFonts w:ascii="Arial" w:hAnsi="Arial" w:cs="Arial"/>
                <w:b/>
                <w:bCs/>
                <w:color w:val="000000" w:themeColor="text1"/>
              </w:rPr>
              <w:t xml:space="preserve">Both A and R are true and R is the correct explanation of A. </w:t>
            </w:r>
          </w:p>
          <w:p w14:paraId="0D7CE029" w14:textId="77777777" w:rsidR="008020E8" w:rsidRPr="00C93641" w:rsidRDefault="008020E8" w:rsidP="008020E8">
            <w:pPr>
              <w:pStyle w:val="ListParagraph"/>
              <w:numPr>
                <w:ilvl w:val="0"/>
                <w:numId w:val="27"/>
              </w:numPr>
              <w:spacing w:before="0" w:after="160"/>
              <w:contextualSpacing/>
              <w:rPr>
                <w:rFonts w:ascii="Arial" w:hAnsi="Arial" w:cs="Arial"/>
                <w:color w:val="000000" w:themeColor="text1"/>
              </w:rPr>
            </w:pPr>
            <w:r w:rsidRPr="00C93641">
              <w:rPr>
                <w:rFonts w:ascii="Arial" w:hAnsi="Arial" w:cs="Arial"/>
                <w:color w:val="000000" w:themeColor="text1"/>
              </w:rPr>
              <w:t>Both A and R are true and R is not the correct explanation of A.</w:t>
            </w:r>
          </w:p>
          <w:p w14:paraId="612AE05B" w14:textId="77777777" w:rsidR="008020E8" w:rsidRPr="00C93641" w:rsidRDefault="008020E8" w:rsidP="008020E8">
            <w:pPr>
              <w:pStyle w:val="ListParagraph"/>
              <w:numPr>
                <w:ilvl w:val="0"/>
                <w:numId w:val="27"/>
              </w:numPr>
              <w:spacing w:before="0" w:after="160"/>
              <w:contextualSpacing/>
              <w:rPr>
                <w:rFonts w:ascii="Arial" w:hAnsi="Arial" w:cs="Arial"/>
                <w:color w:val="000000" w:themeColor="text1"/>
              </w:rPr>
            </w:pPr>
            <w:r w:rsidRPr="00C93641">
              <w:rPr>
                <w:rFonts w:ascii="Arial" w:hAnsi="Arial" w:cs="Arial"/>
                <w:color w:val="000000" w:themeColor="text1"/>
              </w:rPr>
              <w:t xml:space="preserve">A is true but R is false. </w:t>
            </w:r>
          </w:p>
          <w:p w14:paraId="1F35F8FB" w14:textId="39071E87" w:rsidR="008A3BAB" w:rsidRPr="00C93641" w:rsidRDefault="008020E8" w:rsidP="008020E8">
            <w:pPr>
              <w:pStyle w:val="ListParagraph"/>
              <w:numPr>
                <w:ilvl w:val="0"/>
                <w:numId w:val="27"/>
              </w:numPr>
              <w:spacing w:before="0" w:after="160"/>
              <w:contextualSpacing/>
              <w:rPr>
                <w:rFonts w:ascii="Arial" w:hAnsi="Arial" w:cs="Arial"/>
                <w:color w:val="000000" w:themeColor="text1"/>
              </w:rPr>
            </w:pPr>
            <w:r w:rsidRPr="00C93641">
              <w:rPr>
                <w:rFonts w:ascii="Arial" w:hAnsi="Arial" w:cs="Arial"/>
                <w:bCs/>
                <w:color w:val="000000" w:themeColor="text1"/>
              </w:rPr>
              <w:t>D.A is false but R is true.</w:t>
            </w:r>
          </w:p>
        </w:tc>
      </w:tr>
      <w:tr w:rsidR="008A3BAB" w:rsidRPr="00F74134" w14:paraId="2E6E219C" w14:textId="77777777" w:rsidTr="00DF41CC">
        <w:trPr>
          <w:trHeight w:val="1301"/>
        </w:trPr>
        <w:tc>
          <w:tcPr>
            <w:tcW w:w="704" w:type="dxa"/>
          </w:tcPr>
          <w:p w14:paraId="39FF6B29" w14:textId="7D759BC5" w:rsidR="008A3BAB" w:rsidRPr="00F74134" w:rsidRDefault="00D23A26" w:rsidP="00755B15">
            <w:pPr>
              <w:rPr>
                <w:rFonts w:ascii="Arial" w:hAnsi="Arial" w:cs="Arial"/>
              </w:rPr>
            </w:pPr>
            <w:r w:rsidRPr="00F74134">
              <w:rPr>
                <w:rFonts w:ascii="Arial" w:hAnsi="Arial" w:cs="Arial"/>
              </w:rPr>
              <w:t>10</w:t>
            </w:r>
          </w:p>
          <w:p w14:paraId="42688688" w14:textId="520C394F" w:rsidR="008A3BAB" w:rsidRPr="00F74134" w:rsidRDefault="008A3BAB" w:rsidP="00755B15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</w:tcPr>
          <w:p w14:paraId="40319E16" w14:textId="77777777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  <w:b/>
                <w:noProof/>
              </w:rPr>
            </w:pPr>
            <w:r w:rsidRPr="00C93641">
              <w:rPr>
                <w:rFonts w:ascii="Arial" w:hAnsi="Arial" w:cs="Arial"/>
                <w:noProof/>
              </w:rPr>
              <w:drawing>
                <wp:inline distT="0" distB="0" distL="0" distR="0" wp14:anchorId="6B4EF038" wp14:editId="1255E7EF">
                  <wp:extent cx="2240280" cy="2643106"/>
                  <wp:effectExtent l="0" t="0" r="7620" b="5080"/>
                  <wp:docPr id="1" name="Picture 1" descr="MCQ Questions for Class 10 History Chapter 3 Nationalism in India with  Ans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Q Questions for Class 10 History Chapter 3 Nationalism in India with  Ans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881" cy="264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641">
              <w:rPr>
                <w:rFonts w:ascii="Arial" w:hAnsi="Arial" w:cs="Arial"/>
                <w:b/>
                <w:noProof/>
              </w:rPr>
              <w:t xml:space="preserve"> </w:t>
            </w:r>
          </w:p>
          <w:p w14:paraId="561EE279" w14:textId="6BD40786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  <w:b/>
                <w:noProof/>
              </w:rPr>
            </w:pPr>
            <w:r w:rsidRPr="00C93641">
              <w:rPr>
                <w:rFonts w:ascii="Arial" w:hAnsi="Arial" w:cs="Arial"/>
                <w:b/>
                <w:noProof/>
              </w:rPr>
              <w:t>How is Bharat Mata portrayed in the above picture?</w:t>
            </w:r>
          </w:p>
          <w:p w14:paraId="79E318CA" w14:textId="77777777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  <w:noProof/>
              </w:rPr>
            </w:pPr>
            <w:r w:rsidRPr="00C93641">
              <w:rPr>
                <w:rFonts w:ascii="Arial" w:hAnsi="Arial" w:cs="Arial"/>
                <w:noProof/>
              </w:rPr>
              <w:t>A.Ascetic</w:t>
            </w:r>
          </w:p>
          <w:p w14:paraId="183AFF9C" w14:textId="77777777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  <w:noProof/>
              </w:rPr>
            </w:pPr>
            <w:r w:rsidRPr="00C93641">
              <w:rPr>
                <w:rFonts w:ascii="Arial" w:hAnsi="Arial" w:cs="Arial"/>
                <w:noProof/>
              </w:rPr>
              <w:t>B.Divine</w:t>
            </w:r>
          </w:p>
          <w:p w14:paraId="2A6CD1D3" w14:textId="77777777" w:rsidR="008020E8" w:rsidRPr="00C93641" w:rsidRDefault="008020E8" w:rsidP="008020E8">
            <w:pPr>
              <w:shd w:val="clear" w:color="auto" w:fill="FFFFFF"/>
              <w:rPr>
                <w:rFonts w:ascii="Arial" w:hAnsi="Arial" w:cs="Arial"/>
                <w:noProof/>
              </w:rPr>
            </w:pPr>
            <w:r w:rsidRPr="00C93641">
              <w:rPr>
                <w:rFonts w:ascii="Arial" w:hAnsi="Arial" w:cs="Arial"/>
                <w:noProof/>
              </w:rPr>
              <w:t>C.Spiritual</w:t>
            </w:r>
          </w:p>
          <w:p w14:paraId="3EFDECB1" w14:textId="2BBA5070" w:rsidR="00C41D36" w:rsidRPr="00C93641" w:rsidRDefault="008020E8" w:rsidP="008020E8">
            <w:pPr>
              <w:pStyle w:val="NoSpacing"/>
              <w:rPr>
                <w:rFonts w:ascii="Arial" w:hAnsi="Arial" w:cs="Arial"/>
                <w:sz w:val="24"/>
                <w:szCs w:val="24"/>
                <w:lang w:val="en-IN" w:eastAsia="en-IN" w:bidi="ar-SA"/>
              </w:rPr>
            </w:pPr>
            <w:r w:rsidRPr="00C93641">
              <w:rPr>
                <w:rFonts w:ascii="Arial" w:hAnsi="Arial" w:cs="Arial"/>
                <w:b/>
                <w:noProof/>
                <w:sz w:val="24"/>
                <w:szCs w:val="24"/>
              </w:rPr>
              <w:t>D.All of the above</w:t>
            </w:r>
          </w:p>
        </w:tc>
      </w:tr>
      <w:tr w:rsidR="00C93641" w:rsidRPr="00F74134" w14:paraId="42A7519E" w14:textId="77777777" w:rsidTr="00DF41CC">
        <w:trPr>
          <w:trHeight w:val="1301"/>
        </w:trPr>
        <w:tc>
          <w:tcPr>
            <w:tcW w:w="704" w:type="dxa"/>
          </w:tcPr>
          <w:p w14:paraId="633C48EB" w14:textId="34DABB4D" w:rsidR="00C93641" w:rsidRDefault="00C93641" w:rsidP="00755B15">
            <w:pPr>
              <w:rPr>
                <w:rFonts w:ascii="Arial" w:hAnsi="Arial" w:cs="Arial"/>
              </w:rPr>
            </w:pPr>
          </w:p>
          <w:p w14:paraId="46504793" w14:textId="38FB6929" w:rsidR="00C93641" w:rsidRPr="00C93641" w:rsidRDefault="00C93641" w:rsidP="00C93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781" w:type="dxa"/>
          </w:tcPr>
          <w:p w14:paraId="74DB8763" w14:textId="77777777" w:rsidR="00C93641" w:rsidRDefault="00C93641" w:rsidP="008020E8">
            <w:pPr>
              <w:shd w:val="clear" w:color="auto" w:fill="FFFFFF"/>
              <w:rPr>
                <w:rFonts w:ascii="Arial" w:hAnsi="Arial" w:cs="Arial"/>
                <w:noProof/>
              </w:rPr>
            </w:pPr>
            <w:r w:rsidRPr="006024D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8BC30D5" wp14:editId="36AA0DA8">
                  <wp:extent cx="3392622" cy="2247900"/>
                  <wp:effectExtent l="0" t="0" r="0" b="0"/>
                  <wp:docPr id="2" name="Picture 2" descr="History Class 10 - Picture Based] Which event is related 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story Class 10 - Picture Based] Which event is related to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4" t="36601" r="7881" b="5310"/>
                          <a:stretch/>
                        </pic:blipFill>
                        <pic:spPr bwMode="auto">
                          <a:xfrm>
                            <a:off x="0" y="0"/>
                            <a:ext cx="3492619" cy="231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48A43F" w14:textId="77777777" w:rsidR="00C93641" w:rsidRPr="006024DD" w:rsidRDefault="00C93641" w:rsidP="00C93641">
            <w:pPr>
              <w:shd w:val="clear" w:color="auto" w:fill="FFFFFF"/>
              <w:rPr>
                <w:rStyle w:val="Strong"/>
                <w:rFonts w:asciiTheme="minorHAnsi" w:hAnsiTheme="minorHAnsi" w:cstheme="minorHAnsi"/>
                <w:shd w:val="clear" w:color="auto" w:fill="FFFFFF"/>
              </w:rPr>
            </w:pPr>
            <w:r w:rsidRPr="006024DD">
              <w:rPr>
                <w:rStyle w:val="Strong"/>
                <w:rFonts w:asciiTheme="minorHAnsi" w:hAnsiTheme="minorHAnsi" w:cstheme="minorHAnsi"/>
                <w:shd w:val="clear" w:color="auto" w:fill="FFFFFF"/>
              </w:rPr>
              <w:t>Which of the following event was related to the image of Gandhiji given in the picture?</w:t>
            </w:r>
          </w:p>
          <w:p w14:paraId="0FD1C5B4" w14:textId="77777777" w:rsidR="00C93641" w:rsidRPr="006024DD" w:rsidRDefault="00C93641" w:rsidP="00C93641">
            <w:pPr>
              <w:shd w:val="clear" w:color="auto" w:fill="FFFFFF"/>
              <w:rPr>
                <w:rStyle w:val="Strong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6024DD">
              <w:rPr>
                <w:rStyle w:val="Strong"/>
                <w:rFonts w:asciiTheme="minorHAnsi" w:hAnsiTheme="minorHAnsi" w:cstheme="minorHAnsi"/>
                <w:shd w:val="clear" w:color="auto" w:fill="FFFFFF"/>
              </w:rPr>
              <w:t>A.</w:t>
            </w:r>
            <w:r>
              <w:rPr>
                <w:rStyle w:val="Strong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6024DD">
              <w:rPr>
                <w:rStyle w:val="Strong"/>
                <w:rFonts w:asciiTheme="minorHAnsi" w:hAnsiTheme="minorHAnsi" w:cstheme="minorHAnsi"/>
                <w:b w:val="0"/>
                <w:shd w:val="clear" w:color="auto" w:fill="FFFFFF"/>
              </w:rPr>
              <w:t>Non-Cooperation Movement</w:t>
            </w:r>
          </w:p>
          <w:p w14:paraId="7D9A426F" w14:textId="77777777" w:rsidR="00C93641" w:rsidRPr="006024DD" w:rsidRDefault="00C93641" w:rsidP="00C93641">
            <w:pPr>
              <w:shd w:val="clear" w:color="auto" w:fill="FFFFFF"/>
              <w:rPr>
                <w:rStyle w:val="Strong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6024DD">
              <w:rPr>
                <w:rStyle w:val="Strong"/>
                <w:rFonts w:asciiTheme="minorHAnsi" w:hAnsiTheme="minorHAnsi" w:cstheme="minorHAnsi"/>
                <w:b w:val="0"/>
                <w:shd w:val="clear" w:color="auto" w:fill="FFFFFF"/>
              </w:rPr>
              <w:t>B. Kheda Satyagraha</w:t>
            </w:r>
          </w:p>
          <w:p w14:paraId="21F3976F" w14:textId="77777777" w:rsidR="00C93641" w:rsidRPr="006024DD" w:rsidRDefault="00C93641" w:rsidP="00C93641">
            <w:pPr>
              <w:shd w:val="clear" w:color="auto" w:fill="FFFFFF"/>
              <w:rPr>
                <w:rStyle w:val="Strong"/>
                <w:rFonts w:asciiTheme="minorHAnsi" w:hAnsiTheme="minorHAnsi" w:cstheme="minorHAnsi"/>
                <w:shd w:val="clear" w:color="auto" w:fill="FFFFFF"/>
              </w:rPr>
            </w:pPr>
            <w:r w:rsidRPr="006024DD">
              <w:rPr>
                <w:rStyle w:val="Strong"/>
                <w:rFonts w:asciiTheme="minorHAnsi" w:hAnsiTheme="minorHAnsi" w:cstheme="minorHAnsi"/>
                <w:shd w:val="clear" w:color="auto" w:fill="FFFFFF"/>
              </w:rPr>
              <w:t>C. Dandi March</w:t>
            </w:r>
          </w:p>
          <w:p w14:paraId="1AC6408E" w14:textId="19054196" w:rsidR="00C93641" w:rsidRPr="00C93641" w:rsidRDefault="00C93641" w:rsidP="00C93641">
            <w:pPr>
              <w:shd w:val="clear" w:color="auto" w:fill="FFFFFF"/>
              <w:rPr>
                <w:rFonts w:ascii="Arial" w:hAnsi="Arial" w:cs="Arial"/>
                <w:noProof/>
              </w:rPr>
            </w:pPr>
            <w:r w:rsidRPr="006024DD">
              <w:rPr>
                <w:rStyle w:val="Strong"/>
                <w:rFonts w:asciiTheme="minorHAnsi" w:hAnsiTheme="minorHAnsi" w:cstheme="minorHAnsi"/>
                <w:b w:val="0"/>
                <w:shd w:val="clear" w:color="auto" w:fill="FFFFFF"/>
              </w:rPr>
              <w:t>D. None of the above</w:t>
            </w:r>
          </w:p>
        </w:tc>
      </w:tr>
    </w:tbl>
    <w:p w14:paraId="37B3BDF5" w14:textId="77777777" w:rsidR="00E43996" w:rsidRPr="00F74134" w:rsidRDefault="00E43996" w:rsidP="00C93641">
      <w:pPr>
        <w:rPr>
          <w:rFonts w:ascii="Arial" w:hAnsi="Arial" w:cs="Arial"/>
          <w:bCs/>
        </w:rPr>
      </w:pPr>
    </w:p>
    <w:sectPr w:rsidR="00E43996" w:rsidRPr="00F74134" w:rsidSect="00DE2EC6">
      <w:footerReference w:type="default" r:id="rId11"/>
      <w:type w:val="continuous"/>
      <w:pgSz w:w="11900" w:h="16820"/>
      <w:pgMar w:top="1134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8F37" w14:textId="77777777" w:rsidR="00095E84" w:rsidRDefault="00095E84" w:rsidP="00333A20">
      <w:r>
        <w:separator/>
      </w:r>
    </w:p>
  </w:endnote>
  <w:endnote w:type="continuationSeparator" w:id="0">
    <w:p w14:paraId="65085CD8" w14:textId="77777777" w:rsidR="00095E84" w:rsidRDefault="00095E84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31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BC4AA6" w14:textId="39F82931" w:rsidR="0013251E" w:rsidRDefault="0013251E" w:rsidP="0021512B">
            <w:pPr>
              <w:pStyle w:val="Footer"/>
            </w:pPr>
            <w:r>
              <w:t xml:space="preserve">02.09.2025                 Prepared by: Mrs. Preetha                                                   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57BAAE" w14:textId="77777777" w:rsidR="0013251E" w:rsidRDefault="00132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9423C" w14:textId="77777777" w:rsidR="00095E84" w:rsidRDefault="00095E84" w:rsidP="00333A20">
      <w:r>
        <w:separator/>
      </w:r>
    </w:p>
  </w:footnote>
  <w:footnote w:type="continuationSeparator" w:id="0">
    <w:p w14:paraId="2FD71520" w14:textId="77777777" w:rsidR="00095E84" w:rsidRDefault="00095E84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EA5"/>
    <w:multiLevelType w:val="hybridMultilevel"/>
    <w:tmpl w:val="4FE811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0923"/>
    <w:multiLevelType w:val="hybridMultilevel"/>
    <w:tmpl w:val="587025C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914DB2"/>
    <w:multiLevelType w:val="multilevel"/>
    <w:tmpl w:val="E218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F55C4"/>
    <w:multiLevelType w:val="multilevel"/>
    <w:tmpl w:val="33409E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614423"/>
    <w:multiLevelType w:val="hybridMultilevel"/>
    <w:tmpl w:val="8346A5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D475E"/>
    <w:multiLevelType w:val="multilevel"/>
    <w:tmpl w:val="3FBE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21535"/>
    <w:multiLevelType w:val="multilevel"/>
    <w:tmpl w:val="AC3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8143B"/>
    <w:multiLevelType w:val="hybridMultilevel"/>
    <w:tmpl w:val="B0E48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077C8"/>
    <w:multiLevelType w:val="hybridMultilevel"/>
    <w:tmpl w:val="13C6D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B223F"/>
    <w:multiLevelType w:val="multilevel"/>
    <w:tmpl w:val="FB00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C32B3"/>
    <w:multiLevelType w:val="multilevel"/>
    <w:tmpl w:val="70284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67C2B73"/>
    <w:multiLevelType w:val="hybridMultilevel"/>
    <w:tmpl w:val="45B80228"/>
    <w:lvl w:ilvl="0" w:tplc="40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5CAC7696"/>
    <w:multiLevelType w:val="hybridMultilevel"/>
    <w:tmpl w:val="3ED01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3379C"/>
    <w:multiLevelType w:val="multilevel"/>
    <w:tmpl w:val="306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17E38"/>
    <w:multiLevelType w:val="hybridMultilevel"/>
    <w:tmpl w:val="DCC2A3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147C5"/>
    <w:multiLevelType w:val="hybridMultilevel"/>
    <w:tmpl w:val="315AB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84080"/>
    <w:multiLevelType w:val="multilevel"/>
    <w:tmpl w:val="49C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4A1E67"/>
    <w:multiLevelType w:val="multilevel"/>
    <w:tmpl w:val="F876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018F7"/>
    <w:multiLevelType w:val="hybridMultilevel"/>
    <w:tmpl w:val="DF205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A454F"/>
    <w:multiLevelType w:val="multilevel"/>
    <w:tmpl w:val="5080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A71BD"/>
    <w:multiLevelType w:val="hybridMultilevel"/>
    <w:tmpl w:val="58D08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B5A48"/>
    <w:multiLevelType w:val="multilevel"/>
    <w:tmpl w:val="8200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84316"/>
    <w:multiLevelType w:val="hybridMultilevel"/>
    <w:tmpl w:val="DC3C82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16DCA"/>
    <w:multiLevelType w:val="hybridMultilevel"/>
    <w:tmpl w:val="37BEC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9090C"/>
    <w:multiLevelType w:val="hybridMultilevel"/>
    <w:tmpl w:val="67B86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A3211"/>
    <w:multiLevelType w:val="hybridMultilevel"/>
    <w:tmpl w:val="05480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50F7F"/>
    <w:multiLevelType w:val="hybridMultilevel"/>
    <w:tmpl w:val="F5207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22"/>
  </w:num>
  <w:num w:numId="5">
    <w:abstractNumId w:val="8"/>
  </w:num>
  <w:num w:numId="6">
    <w:abstractNumId w:val="23"/>
  </w:num>
  <w:num w:numId="7">
    <w:abstractNumId w:val="15"/>
  </w:num>
  <w:num w:numId="8">
    <w:abstractNumId w:val="0"/>
  </w:num>
  <w:num w:numId="9">
    <w:abstractNumId w:val="26"/>
  </w:num>
  <w:num w:numId="10">
    <w:abstractNumId w:val="12"/>
  </w:num>
  <w:num w:numId="11">
    <w:abstractNumId w:val="7"/>
  </w:num>
  <w:num w:numId="12">
    <w:abstractNumId w:val="3"/>
  </w:num>
  <w:num w:numId="13">
    <w:abstractNumId w:val="2"/>
  </w:num>
  <w:num w:numId="14">
    <w:abstractNumId w:val="21"/>
  </w:num>
  <w:num w:numId="15">
    <w:abstractNumId w:val="6"/>
  </w:num>
  <w:num w:numId="16">
    <w:abstractNumId w:val="16"/>
  </w:num>
  <w:num w:numId="17">
    <w:abstractNumId w:val="4"/>
  </w:num>
  <w:num w:numId="18">
    <w:abstractNumId w:val="24"/>
  </w:num>
  <w:num w:numId="19">
    <w:abstractNumId w:val="10"/>
  </w:num>
  <w:num w:numId="20">
    <w:abstractNumId w:val="25"/>
  </w:num>
  <w:num w:numId="21">
    <w:abstractNumId w:val="9"/>
  </w:num>
  <w:num w:numId="22">
    <w:abstractNumId w:val="11"/>
  </w:num>
  <w:num w:numId="23">
    <w:abstractNumId w:val="14"/>
  </w:num>
  <w:num w:numId="24">
    <w:abstractNumId w:val="5"/>
  </w:num>
  <w:num w:numId="25">
    <w:abstractNumId w:val="13"/>
  </w:num>
  <w:num w:numId="26">
    <w:abstractNumId w:val="19"/>
  </w:num>
  <w:num w:numId="2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AE"/>
    <w:rsid w:val="0000222F"/>
    <w:rsid w:val="0000234B"/>
    <w:rsid w:val="000037A5"/>
    <w:rsid w:val="00012A56"/>
    <w:rsid w:val="000230C3"/>
    <w:rsid w:val="00023B6C"/>
    <w:rsid w:val="00044FAB"/>
    <w:rsid w:val="000505E8"/>
    <w:rsid w:val="000549D9"/>
    <w:rsid w:val="00056FB3"/>
    <w:rsid w:val="000659E1"/>
    <w:rsid w:val="00072BA4"/>
    <w:rsid w:val="00086CEC"/>
    <w:rsid w:val="00091D93"/>
    <w:rsid w:val="00091EDE"/>
    <w:rsid w:val="00095E84"/>
    <w:rsid w:val="000A08CB"/>
    <w:rsid w:val="000C4B21"/>
    <w:rsid w:val="000C6ED5"/>
    <w:rsid w:val="000D067E"/>
    <w:rsid w:val="000D4BEF"/>
    <w:rsid w:val="000E2034"/>
    <w:rsid w:val="00107262"/>
    <w:rsid w:val="0013251E"/>
    <w:rsid w:val="00134BE4"/>
    <w:rsid w:val="0014365E"/>
    <w:rsid w:val="00145530"/>
    <w:rsid w:val="00170124"/>
    <w:rsid w:val="00185899"/>
    <w:rsid w:val="00192257"/>
    <w:rsid w:val="001B0269"/>
    <w:rsid w:val="001B3020"/>
    <w:rsid w:val="001E322E"/>
    <w:rsid w:val="001E66EB"/>
    <w:rsid w:val="001F0698"/>
    <w:rsid w:val="001F1CA6"/>
    <w:rsid w:val="001F2A44"/>
    <w:rsid w:val="00212930"/>
    <w:rsid w:val="0021512B"/>
    <w:rsid w:val="00215923"/>
    <w:rsid w:val="00221752"/>
    <w:rsid w:val="002232CB"/>
    <w:rsid w:val="0025011E"/>
    <w:rsid w:val="00264E21"/>
    <w:rsid w:val="0027377D"/>
    <w:rsid w:val="002829E8"/>
    <w:rsid w:val="00286238"/>
    <w:rsid w:val="0028787F"/>
    <w:rsid w:val="00297EE4"/>
    <w:rsid w:val="002A0A31"/>
    <w:rsid w:val="002A7EA2"/>
    <w:rsid w:val="002C32A6"/>
    <w:rsid w:val="002D2510"/>
    <w:rsid w:val="002D6871"/>
    <w:rsid w:val="002D7316"/>
    <w:rsid w:val="002F7163"/>
    <w:rsid w:val="00304571"/>
    <w:rsid w:val="00313448"/>
    <w:rsid w:val="003323CD"/>
    <w:rsid w:val="003323ED"/>
    <w:rsid w:val="00333A20"/>
    <w:rsid w:val="00336D04"/>
    <w:rsid w:val="00355C92"/>
    <w:rsid w:val="00362481"/>
    <w:rsid w:val="0037149F"/>
    <w:rsid w:val="00371A83"/>
    <w:rsid w:val="003724C5"/>
    <w:rsid w:val="003752EE"/>
    <w:rsid w:val="00377AB4"/>
    <w:rsid w:val="003A02FF"/>
    <w:rsid w:val="003A0D2C"/>
    <w:rsid w:val="003A23B7"/>
    <w:rsid w:val="003A4510"/>
    <w:rsid w:val="003B5AAA"/>
    <w:rsid w:val="003C071C"/>
    <w:rsid w:val="003C1EAC"/>
    <w:rsid w:val="003C44BA"/>
    <w:rsid w:val="003C6467"/>
    <w:rsid w:val="003D20BA"/>
    <w:rsid w:val="003D21D9"/>
    <w:rsid w:val="003D595C"/>
    <w:rsid w:val="003F15EF"/>
    <w:rsid w:val="003F4465"/>
    <w:rsid w:val="003F5396"/>
    <w:rsid w:val="00404694"/>
    <w:rsid w:val="00411402"/>
    <w:rsid w:val="0043356B"/>
    <w:rsid w:val="00441317"/>
    <w:rsid w:val="00441E2B"/>
    <w:rsid w:val="00445AFD"/>
    <w:rsid w:val="00447DEC"/>
    <w:rsid w:val="00451ED3"/>
    <w:rsid w:val="00492C55"/>
    <w:rsid w:val="004A33DF"/>
    <w:rsid w:val="004A43D7"/>
    <w:rsid w:val="004C24D4"/>
    <w:rsid w:val="004C61FD"/>
    <w:rsid w:val="004F065D"/>
    <w:rsid w:val="004F17E6"/>
    <w:rsid w:val="004F193D"/>
    <w:rsid w:val="00530346"/>
    <w:rsid w:val="005325D2"/>
    <w:rsid w:val="0053713C"/>
    <w:rsid w:val="005422B6"/>
    <w:rsid w:val="005432EA"/>
    <w:rsid w:val="00545ADF"/>
    <w:rsid w:val="00554CD0"/>
    <w:rsid w:val="00564481"/>
    <w:rsid w:val="0056477A"/>
    <w:rsid w:val="0057161C"/>
    <w:rsid w:val="00574DED"/>
    <w:rsid w:val="00586418"/>
    <w:rsid w:val="0059408F"/>
    <w:rsid w:val="005975C8"/>
    <w:rsid w:val="005A71B7"/>
    <w:rsid w:val="005B5B61"/>
    <w:rsid w:val="005C2925"/>
    <w:rsid w:val="005E247B"/>
    <w:rsid w:val="005E2CC1"/>
    <w:rsid w:val="005E3A1A"/>
    <w:rsid w:val="00614669"/>
    <w:rsid w:val="00630C9D"/>
    <w:rsid w:val="00637576"/>
    <w:rsid w:val="006611B7"/>
    <w:rsid w:val="00661F3A"/>
    <w:rsid w:val="006627EE"/>
    <w:rsid w:val="0066402C"/>
    <w:rsid w:val="00664245"/>
    <w:rsid w:val="00666863"/>
    <w:rsid w:val="006757E6"/>
    <w:rsid w:val="006A254C"/>
    <w:rsid w:val="006C538E"/>
    <w:rsid w:val="006D473E"/>
    <w:rsid w:val="006D4B76"/>
    <w:rsid w:val="006D4CDC"/>
    <w:rsid w:val="006D77DB"/>
    <w:rsid w:val="006F72A5"/>
    <w:rsid w:val="00700233"/>
    <w:rsid w:val="007035D4"/>
    <w:rsid w:val="00704004"/>
    <w:rsid w:val="007111F8"/>
    <w:rsid w:val="007254F4"/>
    <w:rsid w:val="007260CA"/>
    <w:rsid w:val="00736EC3"/>
    <w:rsid w:val="0074058A"/>
    <w:rsid w:val="0074091E"/>
    <w:rsid w:val="007413E9"/>
    <w:rsid w:val="00742E6D"/>
    <w:rsid w:val="00755B15"/>
    <w:rsid w:val="00764DAB"/>
    <w:rsid w:val="0077054A"/>
    <w:rsid w:val="00777A14"/>
    <w:rsid w:val="00786C91"/>
    <w:rsid w:val="007A6A60"/>
    <w:rsid w:val="007A7DC3"/>
    <w:rsid w:val="007B0F58"/>
    <w:rsid w:val="007B56BE"/>
    <w:rsid w:val="007C64D5"/>
    <w:rsid w:val="007E257A"/>
    <w:rsid w:val="007F08E9"/>
    <w:rsid w:val="007F6447"/>
    <w:rsid w:val="007F7B41"/>
    <w:rsid w:val="008020E8"/>
    <w:rsid w:val="00803A04"/>
    <w:rsid w:val="0081220C"/>
    <w:rsid w:val="0081635D"/>
    <w:rsid w:val="00832CF1"/>
    <w:rsid w:val="008348E3"/>
    <w:rsid w:val="0083666F"/>
    <w:rsid w:val="00850DBA"/>
    <w:rsid w:val="00855F6E"/>
    <w:rsid w:val="0086284A"/>
    <w:rsid w:val="00881C01"/>
    <w:rsid w:val="00881EBE"/>
    <w:rsid w:val="00887E93"/>
    <w:rsid w:val="00894838"/>
    <w:rsid w:val="008A23DD"/>
    <w:rsid w:val="008A3BAB"/>
    <w:rsid w:val="008B2398"/>
    <w:rsid w:val="008C21BA"/>
    <w:rsid w:val="008E187F"/>
    <w:rsid w:val="008E28B4"/>
    <w:rsid w:val="008E6D9C"/>
    <w:rsid w:val="008F3D08"/>
    <w:rsid w:val="009044DE"/>
    <w:rsid w:val="00907CD6"/>
    <w:rsid w:val="00937319"/>
    <w:rsid w:val="009457BD"/>
    <w:rsid w:val="0095251D"/>
    <w:rsid w:val="00953665"/>
    <w:rsid w:val="009579EA"/>
    <w:rsid w:val="00966644"/>
    <w:rsid w:val="00970E59"/>
    <w:rsid w:val="0097104C"/>
    <w:rsid w:val="009808DA"/>
    <w:rsid w:val="009867DB"/>
    <w:rsid w:val="009A4774"/>
    <w:rsid w:val="009B371F"/>
    <w:rsid w:val="009C12D8"/>
    <w:rsid w:val="009C1A3E"/>
    <w:rsid w:val="009C55BC"/>
    <w:rsid w:val="009C5BBC"/>
    <w:rsid w:val="009D06EA"/>
    <w:rsid w:val="009E5492"/>
    <w:rsid w:val="00A174A3"/>
    <w:rsid w:val="00A357A8"/>
    <w:rsid w:val="00A357B8"/>
    <w:rsid w:val="00A4039B"/>
    <w:rsid w:val="00A425D0"/>
    <w:rsid w:val="00A427D1"/>
    <w:rsid w:val="00A9726E"/>
    <w:rsid w:val="00AA1275"/>
    <w:rsid w:val="00AB0CA3"/>
    <w:rsid w:val="00AB239D"/>
    <w:rsid w:val="00AE332E"/>
    <w:rsid w:val="00B11818"/>
    <w:rsid w:val="00B27285"/>
    <w:rsid w:val="00B306A4"/>
    <w:rsid w:val="00B325B9"/>
    <w:rsid w:val="00B32710"/>
    <w:rsid w:val="00B4114A"/>
    <w:rsid w:val="00B53C08"/>
    <w:rsid w:val="00B554C7"/>
    <w:rsid w:val="00B76DA8"/>
    <w:rsid w:val="00B82D79"/>
    <w:rsid w:val="00BB3728"/>
    <w:rsid w:val="00BB5FE3"/>
    <w:rsid w:val="00BD681D"/>
    <w:rsid w:val="00BF5699"/>
    <w:rsid w:val="00C05B65"/>
    <w:rsid w:val="00C1070F"/>
    <w:rsid w:val="00C15E9B"/>
    <w:rsid w:val="00C160FF"/>
    <w:rsid w:val="00C16953"/>
    <w:rsid w:val="00C20EB5"/>
    <w:rsid w:val="00C30158"/>
    <w:rsid w:val="00C30511"/>
    <w:rsid w:val="00C414E5"/>
    <w:rsid w:val="00C41D36"/>
    <w:rsid w:val="00C43490"/>
    <w:rsid w:val="00C43BE2"/>
    <w:rsid w:val="00C52F61"/>
    <w:rsid w:val="00C6379D"/>
    <w:rsid w:val="00C75004"/>
    <w:rsid w:val="00C801B7"/>
    <w:rsid w:val="00C87B1B"/>
    <w:rsid w:val="00C93641"/>
    <w:rsid w:val="00C95ACA"/>
    <w:rsid w:val="00CA276B"/>
    <w:rsid w:val="00CB0E2C"/>
    <w:rsid w:val="00CB2F6C"/>
    <w:rsid w:val="00CB5BD0"/>
    <w:rsid w:val="00CD1668"/>
    <w:rsid w:val="00CE4A09"/>
    <w:rsid w:val="00CF3E01"/>
    <w:rsid w:val="00CF40CC"/>
    <w:rsid w:val="00CF6ECC"/>
    <w:rsid w:val="00D07779"/>
    <w:rsid w:val="00D10354"/>
    <w:rsid w:val="00D20CED"/>
    <w:rsid w:val="00D23A26"/>
    <w:rsid w:val="00D25CA5"/>
    <w:rsid w:val="00D433DA"/>
    <w:rsid w:val="00D43D48"/>
    <w:rsid w:val="00D45398"/>
    <w:rsid w:val="00D4784B"/>
    <w:rsid w:val="00D6012D"/>
    <w:rsid w:val="00D71655"/>
    <w:rsid w:val="00D73B2B"/>
    <w:rsid w:val="00DA5759"/>
    <w:rsid w:val="00DE2EC6"/>
    <w:rsid w:val="00DF41CC"/>
    <w:rsid w:val="00DF487D"/>
    <w:rsid w:val="00E052EA"/>
    <w:rsid w:val="00E24BE8"/>
    <w:rsid w:val="00E400FB"/>
    <w:rsid w:val="00E43996"/>
    <w:rsid w:val="00E7091C"/>
    <w:rsid w:val="00E81000"/>
    <w:rsid w:val="00E94F54"/>
    <w:rsid w:val="00EA4BC5"/>
    <w:rsid w:val="00EB432F"/>
    <w:rsid w:val="00EC42DB"/>
    <w:rsid w:val="00ED32DF"/>
    <w:rsid w:val="00ED4652"/>
    <w:rsid w:val="00EF6510"/>
    <w:rsid w:val="00F04370"/>
    <w:rsid w:val="00F07143"/>
    <w:rsid w:val="00F110A2"/>
    <w:rsid w:val="00F13652"/>
    <w:rsid w:val="00F17DE3"/>
    <w:rsid w:val="00F27E35"/>
    <w:rsid w:val="00F36EB9"/>
    <w:rsid w:val="00F4507A"/>
    <w:rsid w:val="00F511BE"/>
    <w:rsid w:val="00F51F62"/>
    <w:rsid w:val="00F54BE0"/>
    <w:rsid w:val="00F57AD0"/>
    <w:rsid w:val="00F57DC3"/>
    <w:rsid w:val="00F71AA4"/>
    <w:rsid w:val="00F720AE"/>
    <w:rsid w:val="00F72BB7"/>
    <w:rsid w:val="00F74134"/>
    <w:rsid w:val="00F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D0732EE2-E78F-41E4-92B2-C511CFA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3251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56BE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755B1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B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7B56BE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D103-F220-4EA0-893F-00CC1998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</dc:creator>
  <cp:lastModifiedBy>HP</cp:lastModifiedBy>
  <cp:revision>2</cp:revision>
  <dcterms:created xsi:type="dcterms:W3CDTF">2025-09-02T07:25:00Z</dcterms:created>
  <dcterms:modified xsi:type="dcterms:W3CDTF">2025-09-02T07:25:00Z</dcterms:modified>
</cp:coreProperties>
</file>